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b/>
          <w:sz w:val="44"/>
          <w:szCs w:val="44"/>
        </w:rPr>
      </w:pPr>
      <w:bookmarkStart w:id="0" w:name="_GoBack"/>
      <w:bookmarkEnd w:id="0"/>
      <w:r>
        <w:rPr>
          <w:rFonts w:hint="eastAsia"/>
          <w:b/>
          <w:sz w:val="44"/>
          <w:szCs w:val="44"/>
        </w:rPr>
        <w:t>申       请</w:t>
      </w:r>
    </w:p>
    <w:p>
      <w:pPr>
        <w:spacing w:line="360" w:lineRule="auto"/>
        <w:jc w:val="center"/>
      </w:pPr>
    </w:p>
    <w:p>
      <w:pPr>
        <w:spacing w:line="360" w:lineRule="auto"/>
        <w:ind w:firstLine="420" w:firstLineChars="200"/>
        <w:jc w:val="left"/>
      </w:pPr>
      <w:r>
        <w:rPr>
          <w:rFonts w:hint="eastAsia"/>
        </w:rPr>
        <w:t>由于业务需要，我公司特此申请，委托大连集发南岸国际物流有限公司对我公司进口危险品货物通过分流形式进行疏港操作。</w:t>
      </w: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left"/>
      </w:pPr>
    </w:p>
    <w:p>
      <w:pPr>
        <w:spacing w:line="360" w:lineRule="auto"/>
        <w:ind w:firstLine="420" w:firstLineChars="200"/>
        <w:jc w:val="right"/>
      </w:pPr>
      <w:r>
        <w:rPr>
          <w:rFonts w:hint="eastAsia"/>
        </w:rPr>
        <w:t>单位名称（公章）：</w:t>
      </w:r>
    </w:p>
    <w:p>
      <w:pPr>
        <w:spacing w:line="360" w:lineRule="auto"/>
        <w:ind w:firstLine="420" w:firstLineChars="200"/>
        <w:jc w:val="right"/>
        <w:rPr>
          <w:rFonts w:hint="eastAsia"/>
        </w:rPr>
      </w:pPr>
      <w:r>
        <w:rPr>
          <w:rFonts w:hint="eastAsia"/>
        </w:rPr>
        <w:t>申请日期：</w:t>
      </w: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420" w:firstLineChars="200"/>
        <w:jc w:val="right"/>
        <w:rPr>
          <w:rFonts w:hint="eastAsia"/>
        </w:rPr>
      </w:pPr>
    </w:p>
    <w:p>
      <w:pPr>
        <w:spacing w:line="360" w:lineRule="auto"/>
        <w:ind w:firstLine="640" w:firstLineChars="200"/>
        <w:jc w:val="left"/>
        <w:rPr>
          <w:rFonts w:hint="eastAsia"/>
          <w:sz w:val="32"/>
          <w:szCs w:val="32"/>
        </w:rPr>
      </w:pPr>
      <w:r>
        <w:rPr>
          <w:rFonts w:hint="eastAsia"/>
          <w:sz w:val="32"/>
          <w:szCs w:val="32"/>
        </w:rPr>
        <w:t>填写要求：</w:t>
      </w:r>
    </w:p>
    <w:p>
      <w:pPr>
        <w:numPr>
          <w:ilvl w:val="0"/>
          <w:numId w:val="1"/>
        </w:numPr>
        <w:rPr>
          <w:rFonts w:hint="eastAsia" w:ascii="宋体" w:hAnsi="宋体" w:cs="宋体"/>
          <w:kern w:val="0"/>
          <w:sz w:val="32"/>
          <w:szCs w:val="32"/>
        </w:rPr>
      </w:pPr>
      <w:r>
        <w:rPr>
          <w:rFonts w:ascii="宋体" w:hAnsi="宋体" w:cs="宋体"/>
          <w:kern w:val="0"/>
          <w:sz w:val="32"/>
          <w:szCs w:val="32"/>
        </w:rPr>
        <w:t>不用填写船名</w:t>
      </w:r>
      <w:r>
        <w:rPr>
          <w:rFonts w:hint="eastAsia" w:ascii="宋体" w:hAnsi="宋体" w:cs="宋体"/>
          <w:kern w:val="0"/>
          <w:sz w:val="32"/>
          <w:szCs w:val="32"/>
        </w:rPr>
        <w:t>、</w:t>
      </w:r>
      <w:r>
        <w:rPr>
          <w:rFonts w:ascii="宋体" w:hAnsi="宋体" w:cs="宋体"/>
          <w:kern w:val="0"/>
          <w:sz w:val="32"/>
          <w:szCs w:val="32"/>
        </w:rPr>
        <w:t>航次</w:t>
      </w:r>
      <w:r>
        <w:rPr>
          <w:rFonts w:hint="eastAsia" w:ascii="宋体" w:hAnsi="宋体" w:cs="宋体"/>
          <w:kern w:val="0"/>
          <w:sz w:val="32"/>
          <w:szCs w:val="32"/>
        </w:rPr>
        <w:t>、</w:t>
      </w:r>
      <w:r>
        <w:rPr>
          <w:rFonts w:ascii="宋体" w:hAnsi="宋体" w:cs="宋体"/>
          <w:kern w:val="0"/>
          <w:sz w:val="32"/>
          <w:szCs w:val="32"/>
        </w:rPr>
        <w:t>提单号</w:t>
      </w:r>
    </w:p>
    <w:p>
      <w:pPr>
        <w:numPr>
          <w:ilvl w:val="0"/>
          <w:numId w:val="1"/>
        </w:numPr>
        <w:rPr>
          <w:rFonts w:hint="eastAsia" w:ascii="宋体" w:hAnsi="宋体" w:cs="宋体"/>
          <w:kern w:val="0"/>
          <w:sz w:val="32"/>
          <w:szCs w:val="32"/>
        </w:rPr>
      </w:pPr>
      <w:r>
        <w:rPr>
          <w:rFonts w:hint="eastAsia" w:ascii="宋体" w:hAnsi="宋体" w:cs="宋体"/>
          <w:kern w:val="0"/>
          <w:sz w:val="32"/>
          <w:szCs w:val="32"/>
        </w:rPr>
        <w:t>申请人可为</w:t>
      </w:r>
      <w:r>
        <w:rPr>
          <w:rFonts w:ascii="宋体" w:hAnsi="宋体" w:cs="宋体"/>
          <w:kern w:val="0"/>
          <w:sz w:val="32"/>
          <w:szCs w:val="32"/>
        </w:rPr>
        <w:t>报关单经营人单位</w:t>
      </w:r>
      <w:r>
        <w:rPr>
          <w:rFonts w:hint="eastAsia" w:ascii="宋体" w:hAnsi="宋体" w:cs="宋体"/>
          <w:kern w:val="0"/>
          <w:sz w:val="32"/>
          <w:szCs w:val="32"/>
        </w:rPr>
        <w:t>、</w:t>
      </w:r>
      <w:r>
        <w:rPr>
          <w:rFonts w:ascii="宋体" w:hAnsi="宋体" w:cs="宋体"/>
          <w:kern w:val="0"/>
          <w:sz w:val="32"/>
          <w:szCs w:val="32"/>
        </w:rPr>
        <w:t>其货代</w:t>
      </w:r>
      <w:r>
        <w:rPr>
          <w:rFonts w:hint="eastAsia" w:ascii="宋体" w:hAnsi="宋体" w:cs="宋体"/>
          <w:kern w:val="0"/>
          <w:sz w:val="32"/>
          <w:szCs w:val="32"/>
        </w:rPr>
        <w:t>、</w:t>
      </w:r>
      <w:r>
        <w:rPr>
          <w:rFonts w:ascii="宋体" w:hAnsi="宋体" w:cs="宋体"/>
          <w:kern w:val="0"/>
          <w:sz w:val="32"/>
          <w:szCs w:val="32"/>
        </w:rPr>
        <w:t>其报关单位</w:t>
      </w:r>
    </w:p>
    <w:p>
      <w:pPr>
        <w:numPr>
          <w:ilvl w:val="0"/>
          <w:numId w:val="1"/>
        </w:numPr>
        <w:rPr>
          <w:rFonts w:ascii="宋体" w:hAnsi="宋体" w:cs="宋体"/>
          <w:kern w:val="0"/>
          <w:sz w:val="32"/>
          <w:szCs w:val="32"/>
        </w:rPr>
      </w:pPr>
      <w:r>
        <w:rPr>
          <w:rFonts w:hint="eastAsia" w:ascii="宋体" w:hAnsi="宋体" w:cs="宋体"/>
          <w:kern w:val="0"/>
          <w:sz w:val="32"/>
          <w:szCs w:val="32"/>
        </w:rPr>
        <w:t>可提前发送扫描件，换单是提交正本</w:t>
      </w:r>
    </w:p>
    <w:p>
      <w:pPr>
        <w:spacing w:line="360" w:lineRule="auto"/>
        <w:ind w:firstLine="420" w:firstLineChars="200"/>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Courier New"/>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Segoe UI 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C1123C0"/>
    <w:multiLevelType w:val="multilevel"/>
    <w:tmpl w:val="0C1123C0"/>
    <w:lvl w:ilvl="0" w:tentative="0">
      <w:start w:val="1"/>
      <w:numFmt w:val="decimal"/>
      <w:lvlText w:val="%1."/>
      <w:lvlJc w:val="left"/>
      <w:pPr>
        <w:ind w:left="360" w:hanging="360"/>
      </w:pPr>
      <w:rPr>
        <w:rFonts w:hint="default" w:ascii="Calibri" w:hAnsi="Calibri" w:cs="Times New Roman"/>
        <w:sz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E71"/>
    <w:rsid w:val="00055E9F"/>
    <w:rsid w:val="00360E71"/>
    <w:rsid w:val="003F47D8"/>
    <w:rsid w:val="004B4A33"/>
    <w:rsid w:val="00656046"/>
    <w:rsid w:val="00742221"/>
    <w:rsid w:val="00835F27"/>
    <w:rsid w:val="0087167E"/>
    <w:rsid w:val="00B25654"/>
    <w:rsid w:val="00C152C8"/>
    <w:rsid w:val="00FC49FB"/>
    <w:rsid w:val="325F685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Style w:val="4"/>
      <w:tblCellMar>
        <w:top w:w="0" w:type="dxa"/>
        <w:left w:w="108" w:type="dxa"/>
        <w:bottom w:w="0" w:type="dxa"/>
        <w:right w:w="108" w:type="dxa"/>
      </w:tblCellMar>
    </w:tblPr>
    <w:trPr>
      <w:wBefore w:w="0" w:type="dxa"/>
    </w:tr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25</Words>
  <Characters>143</Characters>
  <Lines>1</Lines>
  <Paragraphs>1</Paragraphs>
  <TotalTime>0</TotalTime>
  <ScaleCrop>false</ScaleCrop>
  <LinksUpToDate>false</LinksUpToDate>
  <CharactersWithSpaces>167</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2018-02-08T05:29:00Z</dcterms:created>
  <dc:creator>lenovo</dc:creator>
  <cp:lastModifiedBy>apple</cp:lastModifiedBy>
  <dcterms:modified xsi:type="dcterms:W3CDTF">2024-09-18T06:44:03Z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86F99DEB47AB46DE92FB137066B496F1</vt:lpwstr>
  </property>
</Properties>
</file>